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368"/>
        <w:tblW w:w="9741" w:type="dxa"/>
        <w:tblLayout w:type="fixed"/>
        <w:tblLook w:val="04A0" w:firstRow="1" w:lastRow="0" w:firstColumn="1" w:lastColumn="0" w:noHBand="0" w:noVBand="1"/>
      </w:tblPr>
      <w:tblGrid>
        <w:gridCol w:w="3447"/>
        <w:gridCol w:w="2590"/>
        <w:gridCol w:w="3704"/>
      </w:tblGrid>
      <w:tr w:rsidR="003662CF" w:rsidTr="008D64EF">
        <w:trPr>
          <w:trHeight w:val="1508"/>
        </w:trPr>
        <w:tc>
          <w:tcPr>
            <w:tcW w:w="3447" w:type="dxa"/>
            <w:hideMark/>
          </w:tcPr>
          <w:p w:rsidR="003662CF" w:rsidRPr="003662CF" w:rsidRDefault="003662CF" w:rsidP="003662C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3662CF">
              <w:rPr>
                <w:rFonts w:ascii="Times New Roman" w:hAnsi="Times New Roman" w:cs="Times New Roman"/>
                <w:sz w:val="28"/>
              </w:rPr>
              <w:t>М</w:t>
            </w:r>
            <w:r w:rsidRPr="003662CF">
              <w:rPr>
                <w:rFonts w:ascii="Times New Roman" w:hAnsi="Times New Roman" w:cs="Times New Roman"/>
                <w:bCs/>
                <w:sz w:val="28"/>
                <w:lang w:val="be-BY"/>
              </w:rPr>
              <w:t>униципаль бюджет</w:t>
            </w:r>
          </w:p>
          <w:p w:rsidR="003662CF" w:rsidRPr="003662CF" w:rsidRDefault="003662CF" w:rsidP="003662C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3662CF">
              <w:rPr>
                <w:rFonts w:ascii="Times New Roman" w:hAnsi="Times New Roman" w:cs="Times New Roman"/>
                <w:bCs/>
                <w:sz w:val="28"/>
                <w:lang w:val="be-BY"/>
              </w:rPr>
              <w:t>мәҙәни учреждение</w:t>
            </w:r>
            <w:r w:rsidRPr="003662CF">
              <w:rPr>
                <w:rFonts w:ascii="Times New Roman" w:hAnsi="Times New Roman" w:cs="Times New Roman"/>
                <w:bCs/>
                <w:sz w:val="28"/>
                <w:lang w:val="en-US"/>
              </w:rPr>
              <w:t>h</w:t>
            </w:r>
            <w:r w:rsidRPr="003662CF">
              <w:rPr>
                <w:rFonts w:ascii="Times New Roman" w:hAnsi="Times New Roman" w:cs="Times New Roman"/>
                <w:bCs/>
                <w:sz w:val="28"/>
                <w:lang w:val="be-BY"/>
              </w:rPr>
              <w:t>ы</w:t>
            </w:r>
          </w:p>
          <w:p w:rsidR="003662CF" w:rsidRPr="003662CF" w:rsidRDefault="003662CF" w:rsidP="00366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lang w:val="tt-RU"/>
              </w:rPr>
            </w:pPr>
            <w:r w:rsidRPr="003662CF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3662CF">
              <w:rPr>
                <w:rFonts w:ascii="Times New Roman" w:hAnsi="Times New Roman" w:cs="Times New Roman"/>
                <w:b/>
                <w:sz w:val="28"/>
                <w:lang w:val="tt-RU"/>
              </w:rPr>
              <w:t>Дү</w:t>
            </w:r>
            <w:r w:rsidRPr="003662CF">
              <w:rPr>
                <w:rFonts w:ascii="Times New Roman" w:hAnsi="Times New Roman" w:cs="Times New Roman"/>
                <w:b/>
                <w:sz w:val="28"/>
                <w:lang w:val="be-BY"/>
              </w:rPr>
              <w:t>рт</w:t>
            </w:r>
            <w:r w:rsidRPr="003662CF">
              <w:rPr>
                <w:rFonts w:ascii="Times New Roman" w:hAnsi="Times New Roman" w:cs="Times New Roman"/>
                <w:b/>
                <w:sz w:val="28"/>
                <w:lang w:val="tt-RU"/>
              </w:rPr>
              <w:t>ө</w:t>
            </w:r>
            <w:r w:rsidRPr="003662CF">
              <w:rPr>
                <w:rFonts w:ascii="Times New Roman" w:hAnsi="Times New Roman" w:cs="Times New Roman"/>
                <w:b/>
                <w:sz w:val="28"/>
                <w:lang w:val="be-BY"/>
              </w:rPr>
              <w:t>йл</w:t>
            </w:r>
            <w:r w:rsidRPr="003662CF">
              <w:rPr>
                <w:rFonts w:ascii="Times New Roman" w:hAnsi="Times New Roman" w:cs="Times New Roman"/>
                <w:b/>
                <w:sz w:val="28"/>
                <w:lang w:val="tt-RU"/>
              </w:rPr>
              <w:t>ө татар драма</w:t>
            </w:r>
          </w:p>
          <w:p w:rsidR="003662CF" w:rsidRPr="003662CF" w:rsidRDefault="003662CF" w:rsidP="0036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62CF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h</w:t>
            </w:r>
            <w:r w:rsidRPr="003662CF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>әм комедия театры</w:t>
            </w:r>
            <w:r w:rsidRPr="003662CF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2590" w:type="dxa"/>
            <w:hideMark/>
          </w:tcPr>
          <w:p w:rsidR="003662CF" w:rsidRPr="003662CF" w:rsidRDefault="003662CF" w:rsidP="003662C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662CF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7A8845" wp14:editId="61CAB933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86995</wp:posOffset>
                  </wp:positionV>
                  <wp:extent cx="1075055" cy="894080"/>
                  <wp:effectExtent l="19050" t="0" r="0" b="0"/>
                  <wp:wrapNone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9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4" w:type="dxa"/>
            <w:hideMark/>
          </w:tcPr>
          <w:p w:rsidR="003662CF" w:rsidRPr="003662CF" w:rsidRDefault="003662CF" w:rsidP="003662C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3662CF">
              <w:rPr>
                <w:rFonts w:ascii="Times New Roman" w:hAnsi="Times New Roman" w:cs="Times New Roman"/>
                <w:sz w:val="28"/>
              </w:rPr>
              <w:t>Муниципальное бюджетное учреждение  культуры</w:t>
            </w:r>
          </w:p>
          <w:p w:rsidR="003662CF" w:rsidRPr="003662CF" w:rsidRDefault="003662CF" w:rsidP="00366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62CF"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 w:rsidRPr="003662CF">
              <w:rPr>
                <w:rFonts w:ascii="Times New Roman" w:hAnsi="Times New Roman" w:cs="Times New Roman"/>
                <w:b/>
                <w:sz w:val="28"/>
              </w:rPr>
              <w:t>Дюртюлинский</w:t>
            </w:r>
            <w:proofErr w:type="spellEnd"/>
            <w:r w:rsidRPr="003662CF">
              <w:rPr>
                <w:rFonts w:ascii="Times New Roman" w:hAnsi="Times New Roman" w:cs="Times New Roman"/>
                <w:b/>
                <w:sz w:val="28"/>
              </w:rPr>
              <w:t xml:space="preserve"> татарский</w:t>
            </w:r>
          </w:p>
          <w:p w:rsidR="003662CF" w:rsidRPr="003662CF" w:rsidRDefault="003662CF" w:rsidP="0036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62CF">
              <w:rPr>
                <w:rFonts w:ascii="Times New Roman" w:hAnsi="Times New Roman" w:cs="Times New Roman"/>
                <w:b/>
                <w:sz w:val="28"/>
              </w:rPr>
              <w:t>театр драмы и комедии»</w:t>
            </w:r>
          </w:p>
        </w:tc>
      </w:tr>
      <w:tr w:rsidR="003662CF" w:rsidTr="008D64EF">
        <w:trPr>
          <w:trHeight w:val="80"/>
        </w:trPr>
        <w:tc>
          <w:tcPr>
            <w:tcW w:w="9741" w:type="dxa"/>
            <w:gridSpan w:val="3"/>
            <w:hideMark/>
          </w:tcPr>
          <w:tbl>
            <w:tblPr>
              <w:tblpPr w:leftFromText="180" w:rightFromText="180" w:bottomFromText="200" w:vertAnchor="text" w:horzAnchor="margin" w:tblpY="120"/>
              <w:tblOverlap w:val="never"/>
              <w:tblW w:w="9349" w:type="dxa"/>
              <w:tblBorders>
                <w:top w:val="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9"/>
            </w:tblGrid>
            <w:tr w:rsidR="003662CF" w:rsidTr="008D64EF">
              <w:trPr>
                <w:trHeight w:val="572"/>
              </w:trPr>
              <w:tc>
                <w:tcPr>
                  <w:tcW w:w="9349" w:type="dxa"/>
                  <w:tcBorders>
                    <w:top w:val="thickThinSmallGap" w:sz="2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662CF" w:rsidRPr="003662CF" w:rsidRDefault="003662CF" w:rsidP="003662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662CF">
                    <w:rPr>
                      <w:rFonts w:ascii="Times New Roman" w:hAnsi="Times New Roman" w:cs="Times New Roman"/>
                      <w:sz w:val="18"/>
                    </w:rPr>
                    <w:t xml:space="preserve">452308,РБ, </w:t>
                  </w:r>
                  <w:proofErr w:type="spellStart"/>
                  <w:r w:rsidRPr="003662CF">
                    <w:rPr>
                      <w:rFonts w:ascii="Times New Roman" w:hAnsi="Times New Roman" w:cs="Times New Roman"/>
                      <w:sz w:val="18"/>
                    </w:rPr>
                    <w:t>Дюртюлинский</w:t>
                  </w:r>
                  <w:proofErr w:type="spellEnd"/>
                  <w:r w:rsidRPr="003662CF">
                    <w:rPr>
                      <w:rFonts w:ascii="Times New Roman" w:hAnsi="Times New Roman" w:cs="Times New Roman"/>
                      <w:sz w:val="18"/>
                    </w:rPr>
                    <w:t xml:space="preserve"> район, </w:t>
                  </w:r>
                  <w:proofErr w:type="spellStart"/>
                  <w:r w:rsidRPr="003662CF"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proofErr w:type="gramStart"/>
                  <w:r w:rsidRPr="003662CF">
                    <w:rPr>
                      <w:rFonts w:ascii="Times New Roman" w:hAnsi="Times New Roman" w:cs="Times New Roman"/>
                      <w:sz w:val="18"/>
                    </w:rPr>
                    <w:t>.И</w:t>
                  </w:r>
                  <w:proofErr w:type="gramEnd"/>
                  <w:r w:rsidRPr="003662CF">
                    <w:rPr>
                      <w:rFonts w:ascii="Times New Roman" w:hAnsi="Times New Roman" w:cs="Times New Roman"/>
                      <w:sz w:val="18"/>
                    </w:rPr>
                    <w:t>ванаево</w:t>
                  </w:r>
                  <w:proofErr w:type="spellEnd"/>
                  <w:r w:rsidRPr="003662CF">
                    <w:rPr>
                      <w:rFonts w:ascii="Times New Roman" w:hAnsi="Times New Roman" w:cs="Times New Roman"/>
                      <w:sz w:val="18"/>
                    </w:rPr>
                    <w:t xml:space="preserve">, </w:t>
                  </w:r>
                  <w:proofErr w:type="spellStart"/>
                  <w:r w:rsidRPr="003662CF">
                    <w:rPr>
                      <w:rFonts w:ascii="Times New Roman" w:hAnsi="Times New Roman" w:cs="Times New Roman"/>
                      <w:sz w:val="18"/>
                    </w:rPr>
                    <w:t>ул.Комсомольская</w:t>
                  </w:r>
                  <w:proofErr w:type="spellEnd"/>
                  <w:r w:rsidRPr="003662CF">
                    <w:rPr>
                      <w:rFonts w:ascii="Times New Roman" w:hAnsi="Times New Roman" w:cs="Times New Roman"/>
                      <w:sz w:val="18"/>
                    </w:rPr>
                    <w:t>, д.7, тел/факс 3-62-24</w:t>
                  </w:r>
                </w:p>
                <w:p w:rsidR="003662CF" w:rsidRPr="003662CF" w:rsidRDefault="003662CF" w:rsidP="003662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70C0"/>
                      <w:sz w:val="18"/>
                    </w:rPr>
                  </w:pPr>
                  <w:r w:rsidRPr="003662CF">
                    <w:rPr>
                      <w:rFonts w:ascii="Times New Roman" w:hAnsi="Times New Roman" w:cs="Times New Roman"/>
                      <w:color w:val="0070C0"/>
                      <w:sz w:val="18"/>
                      <w:lang w:val="en-US"/>
                    </w:rPr>
                    <w:t>e</w:t>
                  </w:r>
                  <w:r w:rsidRPr="003662CF">
                    <w:rPr>
                      <w:rFonts w:ascii="Times New Roman" w:hAnsi="Times New Roman" w:cs="Times New Roman"/>
                      <w:color w:val="0070C0"/>
                      <w:sz w:val="18"/>
                    </w:rPr>
                    <w:t>-</w:t>
                  </w:r>
                  <w:r w:rsidRPr="003662CF">
                    <w:rPr>
                      <w:rFonts w:ascii="Times New Roman" w:hAnsi="Times New Roman" w:cs="Times New Roman"/>
                      <w:color w:val="0070C0"/>
                      <w:sz w:val="18"/>
                      <w:lang w:val="en-US"/>
                    </w:rPr>
                    <w:t>mail</w:t>
                  </w:r>
                  <w:r w:rsidRPr="003662CF">
                    <w:rPr>
                      <w:rFonts w:ascii="Times New Roman" w:hAnsi="Times New Roman" w:cs="Times New Roman"/>
                      <w:color w:val="0070C0"/>
                      <w:sz w:val="18"/>
                    </w:rPr>
                    <w:t xml:space="preserve">: </w:t>
                  </w:r>
                  <w:proofErr w:type="spellStart"/>
                  <w:r w:rsidRPr="003662CF">
                    <w:rPr>
                      <w:rFonts w:ascii="Times New Roman" w:hAnsi="Times New Roman" w:cs="Times New Roman"/>
                      <w:color w:val="0070C0"/>
                      <w:sz w:val="18"/>
                      <w:lang w:val="en-US"/>
                    </w:rPr>
                    <w:t>durtteatr</w:t>
                  </w:r>
                  <w:proofErr w:type="spellEnd"/>
                  <w:r w:rsidRPr="003662CF">
                    <w:rPr>
                      <w:rFonts w:ascii="Times New Roman" w:hAnsi="Times New Roman" w:cs="Times New Roman"/>
                      <w:color w:val="0070C0"/>
                      <w:sz w:val="18"/>
                    </w:rPr>
                    <w:t>@</w:t>
                  </w:r>
                  <w:r w:rsidRPr="003662CF">
                    <w:rPr>
                      <w:rFonts w:ascii="Times New Roman" w:hAnsi="Times New Roman" w:cs="Times New Roman"/>
                      <w:color w:val="0070C0"/>
                      <w:sz w:val="18"/>
                      <w:lang w:val="en-US"/>
                    </w:rPr>
                    <w:t>mail</w:t>
                  </w:r>
                  <w:r w:rsidRPr="003662CF">
                    <w:rPr>
                      <w:rFonts w:ascii="Times New Roman" w:hAnsi="Times New Roman" w:cs="Times New Roman"/>
                      <w:color w:val="0070C0"/>
                      <w:sz w:val="18"/>
                    </w:rPr>
                    <w:t>.</w:t>
                  </w:r>
                  <w:proofErr w:type="spellStart"/>
                  <w:r w:rsidRPr="003662CF">
                    <w:rPr>
                      <w:rFonts w:ascii="Times New Roman" w:hAnsi="Times New Roman" w:cs="Times New Roman"/>
                      <w:color w:val="0070C0"/>
                      <w:sz w:val="18"/>
                      <w:lang w:val="en-US"/>
                    </w:rPr>
                    <w:t>ru</w:t>
                  </w:r>
                  <w:proofErr w:type="spellEnd"/>
                </w:p>
                <w:p w:rsidR="003662CF" w:rsidRPr="003662CF" w:rsidRDefault="003662CF" w:rsidP="003662CF">
                  <w:pPr>
                    <w:pStyle w:val="a8"/>
                    <w:ind w:firstLine="708"/>
                    <w:jc w:val="center"/>
                    <w:rPr>
                      <w:sz w:val="18"/>
                      <w:szCs w:val="18"/>
                    </w:rPr>
                  </w:pPr>
                  <w:r w:rsidRPr="003662CF">
                    <w:rPr>
                      <w:sz w:val="18"/>
                      <w:szCs w:val="18"/>
                    </w:rPr>
                    <w:t xml:space="preserve">Казначейский счет № 03234643806240000100, ОТДЕЛЕНИЕ-НБ РЕСПУБЛИКА БАШКОРТОСТАН БАНКА РОССИИ//УФК по Республике Башкортостан </w:t>
                  </w:r>
                  <w:proofErr w:type="spellStart"/>
                  <w:r w:rsidRPr="003662CF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3662CF">
                    <w:rPr>
                      <w:sz w:val="18"/>
                      <w:szCs w:val="18"/>
                    </w:rPr>
                    <w:t>.У</w:t>
                  </w:r>
                  <w:proofErr w:type="gramEnd"/>
                  <w:r w:rsidRPr="003662CF">
                    <w:rPr>
                      <w:sz w:val="18"/>
                      <w:szCs w:val="18"/>
                    </w:rPr>
                    <w:t>фа</w:t>
                  </w:r>
                  <w:proofErr w:type="spellEnd"/>
                  <w:r w:rsidRPr="003662CF">
                    <w:rPr>
                      <w:sz w:val="18"/>
                      <w:szCs w:val="18"/>
                    </w:rPr>
                    <w:t>, ИНН 0260011558, КПП 026001001, ОГРН 1170280072412</w:t>
                  </w:r>
                </w:p>
                <w:p w:rsidR="003662CF" w:rsidRDefault="003662CF" w:rsidP="008D64EF">
                  <w:pPr>
                    <w:rPr>
                      <w:sz w:val="18"/>
                    </w:rPr>
                  </w:pPr>
                </w:p>
              </w:tc>
            </w:tr>
          </w:tbl>
          <w:p w:rsidR="003662CF" w:rsidRDefault="003662CF" w:rsidP="008D64EF"/>
        </w:tc>
      </w:tr>
    </w:tbl>
    <w:p w:rsidR="00623567" w:rsidRPr="00DC06D2" w:rsidRDefault="00DC06D2" w:rsidP="00DC06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AA1643" w:rsidRPr="00AA1643" w:rsidRDefault="00B4497A" w:rsidP="00B4497A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</w:t>
      </w:r>
      <w:r w:rsidR="0085151F">
        <w:rPr>
          <w:rFonts w:ascii="Times New Roman" w:hAnsi="Times New Roman" w:cs="Times New Roman"/>
          <w:b/>
          <w:sz w:val="28"/>
          <w:szCs w:val="28"/>
        </w:rPr>
        <w:t xml:space="preserve">оведенных мероприятиях, в рамках Международного дня борьбы с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коррупции  </w:t>
      </w:r>
    </w:p>
    <w:p w:rsidR="00623567" w:rsidRDefault="00623567" w:rsidP="0085151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460CC" w:rsidRDefault="00074429" w:rsidP="00AA16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643">
        <w:rPr>
          <w:rFonts w:ascii="Times New Roman" w:hAnsi="Times New Roman" w:cs="Times New Roman"/>
          <w:sz w:val="28"/>
          <w:szCs w:val="28"/>
        </w:rPr>
        <w:t xml:space="preserve">В </w:t>
      </w:r>
      <w:r w:rsidR="00B4497A">
        <w:rPr>
          <w:rFonts w:ascii="Times New Roman" w:hAnsi="Times New Roman" w:cs="Times New Roman"/>
          <w:sz w:val="28"/>
          <w:szCs w:val="28"/>
        </w:rPr>
        <w:t>связи с изучением исполнения законодательства о противодействии коррупции о</w:t>
      </w:r>
      <w:r w:rsidRPr="00AA1643">
        <w:rPr>
          <w:rFonts w:ascii="Times New Roman" w:hAnsi="Times New Roman" w:cs="Times New Roman"/>
          <w:sz w:val="28"/>
          <w:szCs w:val="28"/>
        </w:rPr>
        <w:t>бъект</w:t>
      </w:r>
      <w:r w:rsidR="0077226C">
        <w:rPr>
          <w:rFonts w:ascii="Times New Roman" w:hAnsi="Times New Roman" w:cs="Times New Roman"/>
          <w:sz w:val="28"/>
          <w:szCs w:val="28"/>
        </w:rPr>
        <w:t>а</w:t>
      </w:r>
      <w:r w:rsidRPr="00AA1643">
        <w:rPr>
          <w:rFonts w:ascii="Times New Roman" w:hAnsi="Times New Roman" w:cs="Times New Roman"/>
          <w:sz w:val="28"/>
          <w:szCs w:val="28"/>
        </w:rPr>
        <w:t xml:space="preserve"> МБУК </w:t>
      </w:r>
      <w:r w:rsidR="00143DE8" w:rsidRPr="00143D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3DE8" w:rsidRPr="00143DE8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143DE8" w:rsidRPr="00143DE8">
        <w:rPr>
          <w:rFonts w:ascii="Times New Roman" w:hAnsi="Times New Roman" w:cs="Times New Roman"/>
          <w:sz w:val="28"/>
          <w:szCs w:val="28"/>
        </w:rPr>
        <w:t xml:space="preserve"> татарский театр драмы и комедии»</w:t>
      </w:r>
      <w:r w:rsidRPr="00AA1643">
        <w:rPr>
          <w:rFonts w:ascii="Times New Roman" w:hAnsi="Times New Roman" w:cs="Times New Roman"/>
          <w:sz w:val="28"/>
          <w:szCs w:val="28"/>
        </w:rPr>
        <w:t xml:space="preserve">, </w:t>
      </w:r>
      <w:r w:rsidR="0077226C">
        <w:rPr>
          <w:rFonts w:ascii="Times New Roman" w:hAnsi="Times New Roman" w:cs="Times New Roman"/>
          <w:sz w:val="28"/>
          <w:szCs w:val="28"/>
        </w:rPr>
        <w:t xml:space="preserve">находящийся по адресу: РБ, Дюртюлинский район, с. </w:t>
      </w:r>
      <w:proofErr w:type="spellStart"/>
      <w:r w:rsidR="0077226C">
        <w:rPr>
          <w:rFonts w:ascii="Times New Roman" w:hAnsi="Times New Roman" w:cs="Times New Roman"/>
          <w:sz w:val="28"/>
          <w:szCs w:val="28"/>
        </w:rPr>
        <w:t>Иванаево</w:t>
      </w:r>
      <w:proofErr w:type="spellEnd"/>
      <w:r w:rsidR="0077226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7226C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77226C">
        <w:rPr>
          <w:rFonts w:ascii="Times New Roman" w:hAnsi="Times New Roman" w:cs="Times New Roman"/>
          <w:sz w:val="28"/>
          <w:szCs w:val="28"/>
        </w:rPr>
        <w:t xml:space="preserve"> д.7, </w:t>
      </w:r>
      <w:r w:rsidR="00B4497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460CC" w:rsidRPr="00AA1643">
        <w:rPr>
          <w:rFonts w:ascii="Times New Roman" w:eastAsia="Times New Roman" w:hAnsi="Times New Roman" w:cs="Times New Roman"/>
          <w:sz w:val="28"/>
          <w:szCs w:val="28"/>
          <w:lang w:eastAsia="ru-RU"/>
        </w:rPr>
        <w:t>ыли проведены следующие мероприятия</w:t>
      </w:r>
      <w:r w:rsidRPr="00AA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460CC" w:rsidRPr="00AA16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0CC" w:rsidRPr="00AA1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r w:rsidRPr="00AA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антикоррупционных мерах: </w:t>
      </w:r>
    </w:p>
    <w:p w:rsidR="0085151F" w:rsidRDefault="0085151F" w:rsidP="00AA16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429" w:rsidRPr="0085151F" w:rsidRDefault="00E460CC" w:rsidP="00143DE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и утвержден </w:t>
      </w:r>
      <w:r w:rsidR="00B44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</w:t>
      </w:r>
      <w:r w:rsidR="00332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76A71">
        <w:rPr>
          <w:rFonts w:ascii="Times New Roman" w:eastAsia="Times New Roman" w:hAnsi="Times New Roman" w:cs="Times New Roman"/>
          <w:sz w:val="28"/>
          <w:szCs w:val="28"/>
          <w:lang w:eastAsia="ru-RU"/>
        </w:rPr>
        <w:t>6-2027</w:t>
      </w:r>
      <w:r w:rsidR="0028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51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B44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 и их реализации. </w:t>
      </w:r>
      <w:r w:rsidR="00074429" w:rsidRPr="00143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1F" w:rsidRPr="00143DE8" w:rsidRDefault="0085151F" w:rsidP="0085151F">
      <w:pPr>
        <w:pStyle w:val="a4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97A" w:rsidRDefault="00B4497A" w:rsidP="00B4497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44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Обновлены приказы «</w:t>
      </w:r>
      <w:r w:rsidRPr="00B4497A">
        <w:rPr>
          <w:rFonts w:ascii="Times New Roman" w:hAnsi="Times New Roman" w:cs="Times New Roman"/>
          <w:sz w:val="28"/>
        </w:rPr>
        <w:t>О внесении изменений в состав комиссии по предотвращению и урегулированию конфликта интересов работников»</w:t>
      </w:r>
      <w:r w:rsidRPr="00B4497A">
        <w:rPr>
          <w:b/>
          <w:sz w:val="28"/>
        </w:rPr>
        <w:t xml:space="preserve">, </w:t>
      </w:r>
      <w:r w:rsidRPr="00B4497A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B4497A">
        <w:rPr>
          <w:rFonts w:ascii="Times New Roman" w:hAnsi="Times New Roman" w:cs="Times New Roman"/>
          <w:sz w:val="28"/>
        </w:rPr>
        <w:t>т.ч</w:t>
      </w:r>
      <w:proofErr w:type="spellEnd"/>
      <w:r w:rsidRPr="00B4497A">
        <w:rPr>
          <w:rFonts w:ascii="Times New Roman" w:hAnsi="Times New Roman" w:cs="Times New Roman"/>
          <w:sz w:val="28"/>
        </w:rPr>
        <w:t>.</w:t>
      </w:r>
      <w:r w:rsidRPr="00B4497A">
        <w:rPr>
          <w:rFonts w:ascii="Times New Roman" w:hAnsi="Times New Roman" w:cs="Times New Roman"/>
          <w:b/>
          <w:sz w:val="28"/>
        </w:rPr>
        <w:t xml:space="preserve"> </w:t>
      </w:r>
      <w:r w:rsidRPr="00B4497A">
        <w:rPr>
          <w:rFonts w:ascii="Times New Roman" w:hAnsi="Times New Roman" w:cs="Times New Roman"/>
          <w:sz w:val="28"/>
          <w:szCs w:val="24"/>
        </w:rPr>
        <w:t>по профилактике коррупционных правонарушений в МБУК «</w:t>
      </w:r>
      <w:proofErr w:type="spellStart"/>
      <w:r w:rsidRPr="00B4497A">
        <w:rPr>
          <w:rFonts w:ascii="Times New Roman" w:hAnsi="Times New Roman" w:cs="Times New Roman"/>
          <w:sz w:val="28"/>
          <w:szCs w:val="24"/>
        </w:rPr>
        <w:t>Дюртюлинский</w:t>
      </w:r>
      <w:proofErr w:type="spellEnd"/>
      <w:r w:rsidRPr="00B4497A">
        <w:rPr>
          <w:rFonts w:ascii="Times New Roman" w:hAnsi="Times New Roman" w:cs="Times New Roman"/>
          <w:sz w:val="28"/>
          <w:szCs w:val="24"/>
        </w:rPr>
        <w:t xml:space="preserve"> татарский театр драмы и комедии»</w:t>
      </w:r>
    </w:p>
    <w:p w:rsidR="0085151F" w:rsidRPr="0085151F" w:rsidRDefault="0085151F" w:rsidP="0085151F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85151F" w:rsidRPr="00B4497A" w:rsidRDefault="0085151F" w:rsidP="0085151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B4497A" w:rsidRDefault="00B4497A" w:rsidP="00B4497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4497A">
        <w:rPr>
          <w:rFonts w:ascii="Times New Roman" w:hAnsi="Times New Roman" w:cs="Times New Roman"/>
          <w:sz w:val="28"/>
        </w:rPr>
        <w:t xml:space="preserve">Ведется </w:t>
      </w:r>
      <w:r w:rsidR="0053516F">
        <w:rPr>
          <w:rFonts w:ascii="Times New Roman" w:hAnsi="Times New Roman" w:cs="Times New Roman"/>
          <w:sz w:val="28"/>
        </w:rPr>
        <w:t>журнал инструктажа</w:t>
      </w:r>
      <w:r>
        <w:rPr>
          <w:rFonts w:ascii="Times New Roman" w:hAnsi="Times New Roman" w:cs="Times New Roman"/>
          <w:sz w:val="28"/>
        </w:rPr>
        <w:t xml:space="preserve"> по </w:t>
      </w:r>
      <w:r w:rsidR="0053516F">
        <w:rPr>
          <w:rFonts w:ascii="Times New Roman" w:hAnsi="Times New Roman" w:cs="Times New Roman"/>
          <w:sz w:val="28"/>
        </w:rPr>
        <w:t xml:space="preserve">антикоррупции. </w:t>
      </w:r>
      <w:r>
        <w:rPr>
          <w:rFonts w:ascii="Times New Roman" w:hAnsi="Times New Roman" w:cs="Times New Roman"/>
          <w:sz w:val="28"/>
        </w:rPr>
        <w:t xml:space="preserve"> </w:t>
      </w:r>
    </w:p>
    <w:p w:rsidR="00E460CC" w:rsidRDefault="00E460CC" w:rsidP="0053516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16F" w:rsidRPr="0053516F" w:rsidRDefault="0053516F" w:rsidP="0053516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709" w:rsidRDefault="002C7709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04F" w:rsidRDefault="00143DE8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</w:t>
      </w:r>
      <w:r w:rsidR="0077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твенный руководитель </w:t>
      </w:r>
      <w:r w:rsidR="002C7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C7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226C">
        <w:rPr>
          <w:rFonts w:ascii="Times New Roman" w:eastAsia="Times New Roman" w:hAnsi="Times New Roman" w:cs="Times New Roman"/>
          <w:sz w:val="28"/>
          <w:szCs w:val="28"/>
          <w:lang w:eastAsia="ru-RU"/>
        </w:rPr>
        <w:t>А.Х.</w:t>
      </w:r>
      <w:r w:rsidR="001D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226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Гильманов</w:t>
      </w:r>
      <w:proofErr w:type="spellEnd"/>
      <w:r w:rsidR="002C7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7709" w:rsidRDefault="002C7709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48A" w:rsidRDefault="0040548A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48A" w:rsidRDefault="0040548A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48A" w:rsidRDefault="0040548A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48A" w:rsidRDefault="0040548A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D2" w:rsidRDefault="00DC06D2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2B2" w:rsidRDefault="009332B2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567" w:rsidRDefault="00623567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48A" w:rsidRDefault="0040548A" w:rsidP="0040548A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40548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План мероприятий по противодействию коррупции</w:t>
      </w:r>
    </w:p>
    <w:p w:rsidR="0040548A" w:rsidRDefault="00576A71" w:rsidP="0040548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на 2026-2027</w:t>
      </w:r>
      <w:r w:rsidR="0040548A" w:rsidRPr="0040548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годы</w:t>
      </w:r>
      <w:r w:rsidR="0040548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="0040548A" w:rsidRPr="0040548A">
        <w:rPr>
          <w:rFonts w:ascii="Times New Roman" w:hAnsi="Times New Roman" w:cs="Times New Roman"/>
          <w:sz w:val="32"/>
          <w:szCs w:val="32"/>
        </w:rPr>
        <w:t>МБУК «</w:t>
      </w:r>
      <w:proofErr w:type="spellStart"/>
      <w:r w:rsidR="0040548A" w:rsidRPr="0040548A">
        <w:rPr>
          <w:rFonts w:ascii="Times New Roman" w:hAnsi="Times New Roman" w:cs="Times New Roman"/>
          <w:sz w:val="32"/>
          <w:szCs w:val="32"/>
        </w:rPr>
        <w:t>Дюртюлинский</w:t>
      </w:r>
      <w:proofErr w:type="spellEnd"/>
      <w:r w:rsidR="0040548A" w:rsidRPr="0040548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0548A" w:rsidRPr="0040548A">
        <w:rPr>
          <w:rFonts w:ascii="Times New Roman" w:hAnsi="Times New Roman" w:cs="Times New Roman"/>
          <w:sz w:val="32"/>
          <w:szCs w:val="32"/>
        </w:rPr>
        <w:t>татарский</w:t>
      </w:r>
      <w:proofErr w:type="gramEnd"/>
      <w:r w:rsidR="0040548A" w:rsidRPr="004054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548A" w:rsidRPr="0040548A" w:rsidRDefault="0040548A" w:rsidP="0040548A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40548A">
        <w:rPr>
          <w:rFonts w:ascii="Times New Roman" w:hAnsi="Times New Roman" w:cs="Times New Roman"/>
          <w:sz w:val="32"/>
          <w:szCs w:val="32"/>
        </w:rPr>
        <w:t>театр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0548A">
        <w:rPr>
          <w:rFonts w:ascii="Times New Roman" w:hAnsi="Times New Roman" w:cs="Times New Roman"/>
          <w:sz w:val="32"/>
          <w:szCs w:val="32"/>
        </w:rPr>
        <w:t>драмы и комедии»</w:t>
      </w:r>
    </w:p>
    <w:p w:rsidR="0040548A" w:rsidRPr="0040548A" w:rsidRDefault="0040548A" w:rsidP="0040548A">
      <w:pPr>
        <w:shd w:val="clear" w:color="auto" w:fill="FFFFFF"/>
        <w:spacing w:after="10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1843"/>
        <w:gridCol w:w="2409"/>
      </w:tblGrid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62356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работников учреждения под роспись с документами, регламентирующими вопросы по предупреждению и противодействию коррупции в учреждении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576A71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Хакимова Л.З.</w:t>
            </w:r>
            <w:bookmarkStart w:id="0" w:name="_GoBack"/>
            <w:bookmarkEnd w:id="0"/>
            <w:r w:rsidR="0040548A"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Актуализация, размещенных на сайте локальных  документов учреждения, регламентирующих антикоррупционную деятельность в учреждении.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Галиуллина</w:t>
            </w:r>
            <w:proofErr w:type="spellEnd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Л.Р.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работы официального сайта учреждения в сети Интернет с целью улучшения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Исламова А.М. 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на собраниях трудового коллектива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Гильманов</w:t>
            </w:r>
            <w:proofErr w:type="spellEnd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А.Х. 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7B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Принятие уведомления о конфликте интересов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возникновении конфликта интересов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Гильманов</w:t>
            </w:r>
            <w:proofErr w:type="spellEnd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проведения заседаний комиссии по урегулированию и предотвращению конфликта интересов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наличии оснований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D954FD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Сахаутдинова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Л.М.</w:t>
            </w:r>
            <w:r w:rsidR="0040548A"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62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Сверка достоверности</w:t>
            </w:r>
          </w:p>
          <w:p w:rsidR="0040548A" w:rsidRPr="0040548A" w:rsidRDefault="0040548A" w:rsidP="0062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представляемых персональных данных и иных сведений (документов) при поступлении на работу 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Галиуллина</w:t>
            </w:r>
            <w:proofErr w:type="spellEnd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Л.Р.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получением, учётом, хранением материальных ценностей учреждения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D954FD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Ямалтдинова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М.Ф.</w:t>
            </w:r>
            <w:r w:rsidR="00623567"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защиты персональных данных сотрудников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Галиуллина</w:t>
            </w:r>
            <w:proofErr w:type="spellEnd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Л.Р. 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7B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проведение</w:t>
            </w:r>
          </w:p>
          <w:p w:rsidR="0040548A" w:rsidRPr="0040548A" w:rsidRDefault="0040548A" w:rsidP="007B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инвентаризации имущества. Анализ эффективности использования имущества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Ноябрь-декабрь</w:t>
            </w:r>
          </w:p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62356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0548A" w:rsidRPr="0040548A" w:rsidRDefault="0040548A" w:rsidP="0062356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инвентаризации</w:t>
            </w:r>
          </w:p>
        </w:tc>
      </w:tr>
      <w:tr w:rsidR="0040548A" w:rsidRPr="0040548A" w:rsidTr="0062356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информации</w:t>
            </w:r>
            <w:r w:rsidR="0040548A"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результатам антикоррупционной работы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40548A" w:rsidRPr="0040548A" w:rsidRDefault="0040548A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48A" w:rsidRPr="0040548A" w:rsidRDefault="00623567" w:rsidP="0040548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Галиуллина</w:t>
            </w:r>
            <w:proofErr w:type="spellEnd"/>
            <w:r w:rsidRPr="0062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Л.Р. </w:t>
            </w:r>
          </w:p>
        </w:tc>
      </w:tr>
    </w:tbl>
    <w:p w:rsidR="003662CF" w:rsidRDefault="003662CF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AF1" w:rsidRDefault="00C53AF1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567" w:rsidRPr="00AA1643" w:rsidRDefault="00623567" w:rsidP="002C770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Художественный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Гильманов</w:t>
      </w:r>
      <w:proofErr w:type="spellEnd"/>
    </w:p>
    <w:sectPr w:rsidR="00623567" w:rsidRPr="00AA1643" w:rsidSect="0062356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DC9"/>
    <w:multiLevelType w:val="multilevel"/>
    <w:tmpl w:val="F01849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75A7108"/>
    <w:multiLevelType w:val="multilevel"/>
    <w:tmpl w:val="5102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430D8"/>
    <w:multiLevelType w:val="multilevel"/>
    <w:tmpl w:val="2CAC0E8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D3FEC"/>
    <w:multiLevelType w:val="multilevel"/>
    <w:tmpl w:val="DF2ACA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CC"/>
    <w:rsid w:val="00074429"/>
    <w:rsid w:val="000B68A7"/>
    <w:rsid w:val="00127E34"/>
    <w:rsid w:val="00143DE8"/>
    <w:rsid w:val="001D6526"/>
    <w:rsid w:val="00283F3D"/>
    <w:rsid w:val="002C7709"/>
    <w:rsid w:val="00332D3F"/>
    <w:rsid w:val="003662CF"/>
    <w:rsid w:val="0040548A"/>
    <w:rsid w:val="00434A9A"/>
    <w:rsid w:val="0053516F"/>
    <w:rsid w:val="00576A71"/>
    <w:rsid w:val="00595AD1"/>
    <w:rsid w:val="00623567"/>
    <w:rsid w:val="00656914"/>
    <w:rsid w:val="0077226C"/>
    <w:rsid w:val="007854F6"/>
    <w:rsid w:val="007B461B"/>
    <w:rsid w:val="0085151F"/>
    <w:rsid w:val="009332B2"/>
    <w:rsid w:val="009D7553"/>
    <w:rsid w:val="00AA1643"/>
    <w:rsid w:val="00B4497A"/>
    <w:rsid w:val="00B95B16"/>
    <w:rsid w:val="00C2662D"/>
    <w:rsid w:val="00C53AF1"/>
    <w:rsid w:val="00CD1CAF"/>
    <w:rsid w:val="00D4003A"/>
    <w:rsid w:val="00D55167"/>
    <w:rsid w:val="00D75DB1"/>
    <w:rsid w:val="00D954FD"/>
    <w:rsid w:val="00DC06D2"/>
    <w:rsid w:val="00E460CC"/>
    <w:rsid w:val="00EC504F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127E34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127E34"/>
    <w:pPr>
      <w:shd w:val="clear" w:color="auto" w:fill="FFFFFF"/>
      <w:spacing w:after="60" w:line="0" w:lineRule="atLeast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43D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54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5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0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3662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662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127E34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127E34"/>
    <w:pPr>
      <w:shd w:val="clear" w:color="auto" w:fill="FFFFFF"/>
      <w:spacing w:after="60" w:line="0" w:lineRule="atLeast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43D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54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5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0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3662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662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31</cp:revision>
  <cp:lastPrinted>2023-03-17T05:47:00Z</cp:lastPrinted>
  <dcterms:created xsi:type="dcterms:W3CDTF">2022-10-19T03:50:00Z</dcterms:created>
  <dcterms:modified xsi:type="dcterms:W3CDTF">2025-12-01T06:21:00Z</dcterms:modified>
</cp:coreProperties>
</file>